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7" w:rsidRDefault="00AE08FD">
      <w:pPr>
        <w:spacing w:line="560" w:lineRule="exact"/>
        <w:rPr>
          <w:rFonts w:ascii="Times New Roman" w:eastAsia="黑体" w:hAnsi="Times New Roman" w:cs="Times New Roman"/>
          <w:sz w:val="32"/>
          <w:szCs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44"/>
        </w:rPr>
        <w:t>附件</w:t>
      </w:r>
      <w:r>
        <w:rPr>
          <w:rFonts w:ascii="Times New Roman" w:eastAsia="黑体" w:hAnsi="Times New Roman" w:cs="Times New Roman"/>
          <w:sz w:val="32"/>
          <w:szCs w:val="44"/>
        </w:rPr>
        <w:t>2</w:t>
      </w:r>
    </w:p>
    <w:p w:rsidR="00F74D97" w:rsidRDefault="00F74D97">
      <w:pPr>
        <w:spacing w:line="560" w:lineRule="exact"/>
        <w:rPr>
          <w:rFonts w:ascii="Times New Roman" w:eastAsia="黑体" w:hAnsi="Times New Roman" w:cs="Times New Roman"/>
          <w:sz w:val="32"/>
          <w:szCs w:val="44"/>
        </w:rPr>
      </w:pPr>
    </w:p>
    <w:p w:rsidR="00F74D97" w:rsidRDefault="00AE08F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年全国儿童青少年近视防控</w:t>
      </w:r>
    </w:p>
    <w:p w:rsidR="00F74D97" w:rsidRDefault="00AE08F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改革试验区名单</w:t>
      </w:r>
    </w:p>
    <w:p w:rsidR="00F74D97" w:rsidRDefault="00F74D97">
      <w:pPr>
        <w:spacing w:line="560" w:lineRule="exact"/>
        <w:ind w:firstLineChars="200" w:firstLine="880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北京市昌平区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天津市滨海新区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黑龙江省大兴安岭地区行政公署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浙江省宁波市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安徽省合肥市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福建省平潭综合实验区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河南省商丘市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湖北省鄂州市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重庆市渝中区、沙坪坝区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贵州省遵义市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陕西省安康市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甘肃省酒泉市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青海省西宁市</w:t>
      </w:r>
    </w:p>
    <w:p w:rsidR="00F74D97" w:rsidRDefault="00AE08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宁夏回族自治区中卫市</w:t>
      </w:r>
    </w:p>
    <w:p w:rsidR="00F74D97" w:rsidRDefault="00AE08FD">
      <w:pPr>
        <w:pStyle w:val="a5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40"/>
        </w:rPr>
        <w:t>新疆维吾尔自治区博尔塔拉蒙古自治州</w:t>
      </w:r>
    </w:p>
    <w:p w:rsidR="00F74D97" w:rsidRDefault="00AE08FD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40"/>
        </w:rPr>
        <w:t>新疆生产建设兵团第十二师</w:t>
      </w:r>
    </w:p>
    <w:p w:rsidR="00F74D97" w:rsidRDefault="00F74D97">
      <w:pPr>
        <w:pStyle w:val="a5"/>
        <w:spacing w:before="0" w:beforeAutospacing="0" w:after="0" w:afterAutospacing="0" w:line="580" w:lineRule="exact"/>
        <w:ind w:firstLineChars="1400" w:firstLine="5040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F74D97" w:rsidRDefault="00F74D97"/>
    <w:p w:rsidR="00F74D97" w:rsidRDefault="00F74D97"/>
    <w:sectPr w:rsidR="00F74D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FD" w:rsidRDefault="00AE08FD">
      <w:r>
        <w:separator/>
      </w:r>
    </w:p>
  </w:endnote>
  <w:endnote w:type="continuationSeparator" w:id="0">
    <w:p w:rsidR="00AE08FD" w:rsidRDefault="00AE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97" w:rsidRDefault="00AE08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4D97" w:rsidRDefault="00AE08F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23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74D97" w:rsidRDefault="00AE08F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23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FD" w:rsidRDefault="00AE08FD">
      <w:r>
        <w:separator/>
      </w:r>
    </w:p>
  </w:footnote>
  <w:footnote w:type="continuationSeparator" w:id="0">
    <w:p w:rsidR="00AE08FD" w:rsidRDefault="00AE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zZjMjhmOGFiYTAxOWQyZjBkMzU5MjRlMGZhYzkifQ=="/>
    <w:docVar w:name="KSO_WPS_MARK_KEY" w:val="37ba045f-5be9-49af-ac12-a6930141f070"/>
  </w:docVars>
  <w:rsids>
    <w:rsidRoot w:val="00324C98"/>
    <w:rsid w:val="000A6905"/>
    <w:rsid w:val="000E65BC"/>
    <w:rsid w:val="000F43FE"/>
    <w:rsid w:val="001A219F"/>
    <w:rsid w:val="001D23CF"/>
    <w:rsid w:val="00252440"/>
    <w:rsid w:val="00274A42"/>
    <w:rsid w:val="00295032"/>
    <w:rsid w:val="002B69C4"/>
    <w:rsid w:val="00301016"/>
    <w:rsid w:val="00314B5A"/>
    <w:rsid w:val="00324C98"/>
    <w:rsid w:val="00331967"/>
    <w:rsid w:val="00344F8B"/>
    <w:rsid w:val="003C1171"/>
    <w:rsid w:val="004513E5"/>
    <w:rsid w:val="0051384F"/>
    <w:rsid w:val="00521150"/>
    <w:rsid w:val="00523EBC"/>
    <w:rsid w:val="005833FB"/>
    <w:rsid w:val="005B4D95"/>
    <w:rsid w:val="00663349"/>
    <w:rsid w:val="006B743C"/>
    <w:rsid w:val="007133EF"/>
    <w:rsid w:val="00762948"/>
    <w:rsid w:val="007F734A"/>
    <w:rsid w:val="00852BEE"/>
    <w:rsid w:val="00855D9B"/>
    <w:rsid w:val="00862CD2"/>
    <w:rsid w:val="008F678F"/>
    <w:rsid w:val="00972EF3"/>
    <w:rsid w:val="00992377"/>
    <w:rsid w:val="009A6691"/>
    <w:rsid w:val="00A70226"/>
    <w:rsid w:val="00A805E2"/>
    <w:rsid w:val="00AA011A"/>
    <w:rsid w:val="00AE08FD"/>
    <w:rsid w:val="00B22143"/>
    <w:rsid w:val="00B260D2"/>
    <w:rsid w:val="00B847AF"/>
    <w:rsid w:val="00BC005C"/>
    <w:rsid w:val="00BF6F3F"/>
    <w:rsid w:val="00C873E0"/>
    <w:rsid w:val="00CA5B0F"/>
    <w:rsid w:val="00D3728F"/>
    <w:rsid w:val="00D43423"/>
    <w:rsid w:val="00D51B4A"/>
    <w:rsid w:val="00D97054"/>
    <w:rsid w:val="00DA7F09"/>
    <w:rsid w:val="00DE602D"/>
    <w:rsid w:val="00E06129"/>
    <w:rsid w:val="00E118A5"/>
    <w:rsid w:val="00E21319"/>
    <w:rsid w:val="00E24695"/>
    <w:rsid w:val="00E60A32"/>
    <w:rsid w:val="00ED08FC"/>
    <w:rsid w:val="00F41A65"/>
    <w:rsid w:val="00F74D97"/>
    <w:rsid w:val="072D7CD4"/>
    <w:rsid w:val="07672A2E"/>
    <w:rsid w:val="094A67B9"/>
    <w:rsid w:val="0EFF0DE3"/>
    <w:rsid w:val="10666C48"/>
    <w:rsid w:val="19F717D3"/>
    <w:rsid w:val="22DB521C"/>
    <w:rsid w:val="248758ED"/>
    <w:rsid w:val="3F7D0548"/>
    <w:rsid w:val="4E6D20D6"/>
    <w:rsid w:val="5D645056"/>
    <w:rsid w:val="6A394D98"/>
    <w:rsid w:val="75A5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 YANJUN</dc:creator>
  <cp:lastModifiedBy>User</cp:lastModifiedBy>
  <cp:revision>2</cp:revision>
  <cp:lastPrinted>2023-05-12T07:34:00Z</cp:lastPrinted>
  <dcterms:created xsi:type="dcterms:W3CDTF">2023-05-26T00:57:00Z</dcterms:created>
  <dcterms:modified xsi:type="dcterms:W3CDTF">2023-05-26T00:57:00Z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289265386_cloud</vt:lpwstr>
  </property>
  <property fmtid="{D5CDD505-2E9C-101B-9397-08002B2CF9AE}" pid="3" name="KSOProductBuildVer">
    <vt:lpwstr>2052-11.1.0.12651</vt:lpwstr>
  </property>
  <property fmtid="{D5CDD505-2E9C-101B-9397-08002B2CF9AE}" pid="4" name="ICV">
    <vt:lpwstr>39F3FF841E5145C982F60352E0D505A8</vt:lpwstr>
  </property>
</Properties>
</file>